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39" w:rsidRDefault="00EB15B1" w:rsidP="00EB15B1">
      <w:pPr>
        <w:jc w:val="right"/>
      </w:pPr>
      <w:r>
        <w:t>УТВЕРЖДАЮ</w:t>
      </w:r>
    </w:p>
    <w:p w:rsidR="00EB15B1" w:rsidRDefault="00EB15B1" w:rsidP="00EB15B1">
      <w:pPr>
        <w:jc w:val="right"/>
      </w:pPr>
      <w:r>
        <w:t>Глава администрации района</w:t>
      </w:r>
    </w:p>
    <w:p w:rsidR="00EB15B1" w:rsidRDefault="00EB15B1" w:rsidP="00EB15B1">
      <w:pPr>
        <w:jc w:val="right"/>
      </w:pPr>
      <w:r>
        <w:t>______________С. Б</w:t>
      </w:r>
      <w:proofErr w:type="gramStart"/>
      <w:r>
        <w:t xml:space="preserve"> .</w:t>
      </w:r>
      <w:proofErr w:type="spellStart"/>
      <w:proofErr w:type="gramEnd"/>
      <w:r>
        <w:t>Великоцкий</w:t>
      </w:r>
      <w:proofErr w:type="spellEnd"/>
    </w:p>
    <w:p w:rsidR="00EB15B1" w:rsidRDefault="00EB15B1" w:rsidP="00EB15B1">
      <w:pPr>
        <w:jc w:val="right"/>
      </w:pPr>
    </w:p>
    <w:p w:rsidR="00EB15B1" w:rsidRDefault="00EB15B1" w:rsidP="00EB15B1">
      <w:pPr>
        <w:jc w:val="right"/>
      </w:pPr>
    </w:p>
    <w:p w:rsidR="00EB15B1" w:rsidRDefault="00EB15B1" w:rsidP="00EB15B1">
      <w:pPr>
        <w:jc w:val="right"/>
      </w:pPr>
    </w:p>
    <w:p w:rsidR="00EB15B1" w:rsidRPr="00EB15B1" w:rsidRDefault="00EB15B1" w:rsidP="00EB15B1">
      <w:pPr>
        <w:jc w:val="center"/>
        <w:rPr>
          <w:b/>
          <w:sz w:val="28"/>
          <w:szCs w:val="28"/>
        </w:rPr>
      </w:pPr>
      <w:r w:rsidRPr="00EB15B1">
        <w:rPr>
          <w:b/>
          <w:sz w:val="28"/>
          <w:szCs w:val="28"/>
        </w:rPr>
        <w:t>ПЛАН</w:t>
      </w:r>
    </w:p>
    <w:p w:rsidR="00EB15B1" w:rsidRPr="00EB15B1" w:rsidRDefault="00F156B4" w:rsidP="00F1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B15B1" w:rsidRPr="00EB15B1">
        <w:rPr>
          <w:b/>
          <w:sz w:val="28"/>
          <w:szCs w:val="28"/>
        </w:rPr>
        <w:t>аботы финансового управления администрации</w:t>
      </w:r>
    </w:p>
    <w:p w:rsidR="00EB15B1" w:rsidRDefault="00EB15B1" w:rsidP="00F156B4">
      <w:pPr>
        <w:jc w:val="center"/>
        <w:rPr>
          <w:b/>
          <w:sz w:val="28"/>
          <w:szCs w:val="28"/>
        </w:rPr>
      </w:pPr>
      <w:r w:rsidRPr="00EB15B1">
        <w:rPr>
          <w:b/>
          <w:sz w:val="28"/>
          <w:szCs w:val="28"/>
        </w:rPr>
        <w:t xml:space="preserve">Петушинского района на </w:t>
      </w:r>
      <w:r w:rsidR="00E43973">
        <w:rPr>
          <w:b/>
          <w:sz w:val="28"/>
          <w:szCs w:val="28"/>
        </w:rPr>
        <w:t>2</w:t>
      </w:r>
      <w:r w:rsidRPr="00EB15B1">
        <w:rPr>
          <w:b/>
          <w:sz w:val="28"/>
          <w:szCs w:val="28"/>
        </w:rPr>
        <w:t>-й квартал 2018 года</w:t>
      </w:r>
    </w:p>
    <w:p w:rsidR="00F156B4" w:rsidRDefault="00F156B4" w:rsidP="00BA6CD4">
      <w:pPr>
        <w:rPr>
          <w:b/>
          <w:sz w:val="28"/>
          <w:szCs w:val="28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829"/>
        <w:gridCol w:w="1857"/>
        <w:gridCol w:w="1274"/>
      </w:tblGrid>
      <w:tr w:rsidR="008C44DF" w:rsidTr="00D1045F">
        <w:trPr>
          <w:trHeight w:val="819"/>
        </w:trPr>
        <w:tc>
          <w:tcPr>
            <w:tcW w:w="5245" w:type="dxa"/>
          </w:tcPr>
          <w:p w:rsidR="008C44DF" w:rsidRDefault="008C44DF" w:rsidP="00D1045F"/>
        </w:tc>
        <w:tc>
          <w:tcPr>
            <w:tcW w:w="1829" w:type="dxa"/>
          </w:tcPr>
          <w:p w:rsidR="008C44DF" w:rsidRPr="00231D05" w:rsidRDefault="008C44DF" w:rsidP="00DE2C3D">
            <w:pPr>
              <w:jc w:val="center"/>
            </w:pPr>
            <w:r w:rsidRPr="00231D05">
              <w:t>Срок исполнения</w:t>
            </w:r>
          </w:p>
        </w:tc>
        <w:tc>
          <w:tcPr>
            <w:tcW w:w="1857" w:type="dxa"/>
          </w:tcPr>
          <w:p w:rsidR="008C44DF" w:rsidRPr="00231D05" w:rsidRDefault="008C44DF" w:rsidP="00DE2C3D">
            <w:pPr>
              <w:jc w:val="center"/>
            </w:pPr>
            <w:proofErr w:type="gramStart"/>
            <w:r w:rsidRPr="00231D05">
              <w:t>Ответственный</w:t>
            </w:r>
            <w:proofErr w:type="gramEnd"/>
            <w:r w:rsidRPr="00231D05">
              <w:t xml:space="preserve">          за исполнение</w:t>
            </w:r>
          </w:p>
        </w:tc>
        <w:tc>
          <w:tcPr>
            <w:tcW w:w="1274" w:type="dxa"/>
          </w:tcPr>
          <w:p w:rsidR="008C44DF" w:rsidRPr="00231D05" w:rsidRDefault="008C44DF" w:rsidP="00DE2C3D">
            <w:pPr>
              <w:jc w:val="center"/>
            </w:pPr>
            <w:r w:rsidRPr="00231D05">
              <w:t>Отметка</w:t>
            </w:r>
          </w:p>
          <w:p w:rsidR="008C44DF" w:rsidRPr="00231D05" w:rsidRDefault="008C44DF" w:rsidP="00DE2C3D">
            <w:pPr>
              <w:jc w:val="center"/>
            </w:pPr>
            <w:r w:rsidRPr="00231D05">
              <w:t xml:space="preserve">о </w:t>
            </w:r>
            <w:proofErr w:type="spellStart"/>
            <w:proofErr w:type="gramStart"/>
            <w:r w:rsidRPr="00231D05">
              <w:t>выпол-нении</w:t>
            </w:r>
            <w:proofErr w:type="spellEnd"/>
            <w:proofErr w:type="gramEnd"/>
          </w:p>
        </w:tc>
      </w:tr>
      <w:tr w:rsidR="008C44DF" w:rsidTr="00D1045F">
        <w:trPr>
          <w:trHeight w:val="426"/>
        </w:trPr>
        <w:tc>
          <w:tcPr>
            <w:tcW w:w="5245" w:type="dxa"/>
            <w:vAlign w:val="center"/>
          </w:tcPr>
          <w:p w:rsidR="008C44DF" w:rsidRDefault="008C44DF" w:rsidP="00D1045F">
            <w:pPr>
              <w:jc w:val="center"/>
            </w:pPr>
            <w:r>
              <w:rPr>
                <w:b/>
                <w:bCs/>
                <w:u w:val="single"/>
              </w:rPr>
              <w:t>БЮДЖЕТНЫЙ ОТДЕЛ</w:t>
            </w:r>
          </w:p>
        </w:tc>
        <w:tc>
          <w:tcPr>
            <w:tcW w:w="1829" w:type="dxa"/>
          </w:tcPr>
          <w:p w:rsidR="008C44DF" w:rsidRDefault="008C44DF" w:rsidP="00D1045F"/>
        </w:tc>
        <w:tc>
          <w:tcPr>
            <w:tcW w:w="1857" w:type="dxa"/>
          </w:tcPr>
          <w:p w:rsidR="008C44DF" w:rsidRDefault="008C44DF" w:rsidP="00D1045F"/>
        </w:tc>
        <w:tc>
          <w:tcPr>
            <w:tcW w:w="1274" w:type="dxa"/>
          </w:tcPr>
          <w:p w:rsidR="008C44DF" w:rsidRDefault="008C44DF" w:rsidP="00D1045F"/>
        </w:tc>
      </w:tr>
      <w:tr w:rsidR="008C44DF" w:rsidRPr="00D86916" w:rsidTr="00D1045F">
        <w:trPr>
          <w:trHeight w:val="823"/>
        </w:trPr>
        <w:tc>
          <w:tcPr>
            <w:tcW w:w="5245" w:type="dxa"/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1.Составление справочной таблицы к отчету об исполнении бюджета (форма 0503387М) Представление в ДФБНП</w:t>
            </w:r>
          </w:p>
        </w:tc>
        <w:tc>
          <w:tcPr>
            <w:tcW w:w="1829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ежемесячно до 10  числа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57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Грушина Ю.А.</w:t>
            </w:r>
          </w:p>
        </w:tc>
        <w:tc>
          <w:tcPr>
            <w:tcW w:w="1274" w:type="dxa"/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836"/>
        </w:trPr>
        <w:tc>
          <w:tcPr>
            <w:tcW w:w="5245" w:type="dxa"/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2.Составление свода данных о суммах просроченной кредиторской задолженности и представление в </w:t>
            </w:r>
            <w:r w:rsidRPr="00D86916">
              <w:rPr>
                <w:bCs/>
                <w:color w:val="000000"/>
                <w:sz w:val="23"/>
                <w:szCs w:val="23"/>
              </w:rPr>
              <w:t xml:space="preserve">ДФБНП администрации Владимирской области (форма </w:t>
            </w:r>
            <w:r w:rsidRPr="00D86916">
              <w:rPr>
                <w:bCs/>
                <w:color w:val="000000"/>
                <w:sz w:val="23"/>
                <w:szCs w:val="23"/>
                <w:lang w:val="en-US"/>
              </w:rPr>
              <w:t>ZAD</w:t>
            </w:r>
            <w:r w:rsidRPr="00D86916">
              <w:rPr>
                <w:bCs/>
                <w:color w:val="000000"/>
                <w:sz w:val="23"/>
                <w:szCs w:val="23"/>
              </w:rPr>
              <w:t>_</w:t>
            </w:r>
            <w:r w:rsidRPr="00D86916">
              <w:rPr>
                <w:bCs/>
                <w:color w:val="000000"/>
                <w:sz w:val="23"/>
                <w:szCs w:val="23"/>
                <w:lang w:val="en-US"/>
              </w:rPr>
              <w:t>KREDIT</w:t>
            </w:r>
            <w:r w:rsidRPr="00D86916">
              <w:rPr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829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ежемесячно к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5 числу</w:t>
            </w:r>
          </w:p>
        </w:tc>
        <w:tc>
          <w:tcPr>
            <w:tcW w:w="1857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Денисова Л.В.</w:t>
            </w:r>
          </w:p>
          <w:p w:rsidR="008C44DF" w:rsidRPr="00D86916" w:rsidRDefault="008C44DF" w:rsidP="00D1045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74" w:type="dxa"/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847"/>
        </w:trPr>
        <w:tc>
          <w:tcPr>
            <w:tcW w:w="5245" w:type="dxa"/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3.Составление свода данных о суммах  дебиторской задолженности и представление </w:t>
            </w:r>
          </w:p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в </w:t>
            </w:r>
            <w:r w:rsidRPr="00D86916">
              <w:rPr>
                <w:bCs/>
                <w:color w:val="000000"/>
                <w:sz w:val="23"/>
                <w:szCs w:val="23"/>
              </w:rPr>
              <w:t>ДФБНП администрации Владимирской области (</w:t>
            </w:r>
            <w:r w:rsidRPr="00D86916">
              <w:rPr>
                <w:bCs/>
                <w:color w:val="000000"/>
                <w:sz w:val="23"/>
                <w:szCs w:val="23"/>
                <w:lang w:val="en-US"/>
              </w:rPr>
              <w:t>ZAD</w:t>
            </w:r>
            <w:r w:rsidRPr="00D86916">
              <w:rPr>
                <w:bCs/>
                <w:color w:val="000000"/>
                <w:sz w:val="23"/>
                <w:szCs w:val="23"/>
              </w:rPr>
              <w:t>_</w:t>
            </w:r>
            <w:r w:rsidRPr="00D86916">
              <w:rPr>
                <w:bCs/>
                <w:color w:val="000000"/>
                <w:sz w:val="23"/>
                <w:szCs w:val="23"/>
                <w:lang w:val="en-US"/>
              </w:rPr>
              <w:t>DEBIT</w:t>
            </w:r>
            <w:r w:rsidRPr="00D86916">
              <w:rPr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829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ежемесячно к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5 числу</w:t>
            </w:r>
          </w:p>
        </w:tc>
        <w:tc>
          <w:tcPr>
            <w:tcW w:w="1857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Денисова Л.</w:t>
            </w:r>
            <w:proofErr w:type="gramStart"/>
            <w:r w:rsidRPr="00D86916">
              <w:rPr>
                <w:color w:val="000000"/>
                <w:sz w:val="23"/>
                <w:szCs w:val="23"/>
              </w:rPr>
              <w:t>В</w:t>
            </w:r>
            <w:proofErr w:type="gramEnd"/>
          </w:p>
          <w:p w:rsidR="008C44DF" w:rsidRPr="00D86916" w:rsidRDefault="008C44DF" w:rsidP="00D1045F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274" w:type="dxa"/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847"/>
        </w:trPr>
        <w:tc>
          <w:tcPr>
            <w:tcW w:w="5245" w:type="dxa"/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4. Отчет о расходах районного бюджета</w:t>
            </w:r>
            <w:r>
              <w:rPr>
                <w:color w:val="000000"/>
                <w:sz w:val="23"/>
                <w:szCs w:val="23"/>
              </w:rPr>
              <w:t>,</w:t>
            </w:r>
            <w:r w:rsidRPr="00D86916">
              <w:rPr>
                <w:color w:val="000000"/>
                <w:sz w:val="23"/>
                <w:szCs w:val="23"/>
              </w:rPr>
              <w:t xml:space="preserve"> </w:t>
            </w:r>
            <w:r w:rsidRPr="00BE5A20">
              <w:t>источником финансового обеспечения которых являются субвенции на реализацию полномочий органов государственной власти Владимирской области по расчету и предоставлению дотаций бюджетам городских, сельских поселений за счет средств областного бюджета</w:t>
            </w:r>
          </w:p>
        </w:tc>
        <w:tc>
          <w:tcPr>
            <w:tcW w:w="1829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Ежеквартально до 15 числа</w:t>
            </w:r>
          </w:p>
        </w:tc>
        <w:tc>
          <w:tcPr>
            <w:tcW w:w="1857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Аникина О.Н.</w:t>
            </w:r>
          </w:p>
        </w:tc>
        <w:tc>
          <w:tcPr>
            <w:tcW w:w="1274" w:type="dxa"/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847"/>
        </w:trPr>
        <w:tc>
          <w:tcPr>
            <w:tcW w:w="5245" w:type="dxa"/>
          </w:tcPr>
          <w:p w:rsidR="008C44DF" w:rsidRPr="00D86916" w:rsidRDefault="008C44DF" w:rsidP="00D1045F">
            <w:pPr>
              <w:spacing w:after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D86916">
              <w:rPr>
                <w:color w:val="000000"/>
                <w:sz w:val="23"/>
                <w:szCs w:val="23"/>
              </w:rPr>
              <w:t xml:space="preserve">. Составление </w:t>
            </w:r>
            <w:r>
              <w:rPr>
                <w:color w:val="000000"/>
                <w:sz w:val="23"/>
                <w:szCs w:val="23"/>
              </w:rPr>
              <w:t xml:space="preserve">сводного </w:t>
            </w:r>
            <w:r w:rsidRPr="00D86916">
              <w:rPr>
                <w:color w:val="000000"/>
                <w:sz w:val="23"/>
                <w:szCs w:val="23"/>
              </w:rPr>
              <w:t xml:space="preserve">реестра расходных обязательств </w:t>
            </w:r>
            <w:r>
              <w:rPr>
                <w:color w:val="000000"/>
                <w:sz w:val="23"/>
                <w:szCs w:val="23"/>
              </w:rPr>
              <w:t>муниципальных образований Петушинского района и представление его в ДФБНП Владимирской области</w:t>
            </w:r>
            <w:r w:rsidRPr="00D86916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29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 01 июня</w:t>
            </w:r>
          </w:p>
        </w:tc>
        <w:tc>
          <w:tcPr>
            <w:tcW w:w="1857" w:type="dxa"/>
          </w:tcPr>
          <w:p w:rsidR="008C44DF" w:rsidRPr="00D86916" w:rsidRDefault="008C44DF" w:rsidP="00D104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Денисова Л.В.</w:t>
            </w:r>
          </w:p>
        </w:tc>
        <w:tc>
          <w:tcPr>
            <w:tcW w:w="1274" w:type="dxa"/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566"/>
        </w:trPr>
        <w:tc>
          <w:tcPr>
            <w:tcW w:w="5245" w:type="dxa"/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6. Разработка проекта решения Совета народных депутатов Петушинского района </w:t>
            </w:r>
          </w:p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«О внесении изменений в решение Совета народных депутатов Петушинского района</w:t>
            </w:r>
          </w:p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«О бюджете МО «Петушинский район» на 2018 год и плановый период 2019-2020 годов»</w:t>
            </w:r>
          </w:p>
        </w:tc>
        <w:tc>
          <w:tcPr>
            <w:tcW w:w="1829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в течение квартала</w:t>
            </w:r>
          </w:p>
        </w:tc>
        <w:tc>
          <w:tcPr>
            <w:tcW w:w="1857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Работники отдела</w:t>
            </w:r>
          </w:p>
        </w:tc>
        <w:tc>
          <w:tcPr>
            <w:tcW w:w="1274" w:type="dxa"/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642"/>
        </w:trPr>
        <w:tc>
          <w:tcPr>
            <w:tcW w:w="5245" w:type="dxa"/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7. Анализ хода исполнения районного бюджета, консолидированного бюджета</w:t>
            </w:r>
          </w:p>
        </w:tc>
        <w:tc>
          <w:tcPr>
            <w:tcW w:w="1829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Ежемесячно до 15 числа</w:t>
            </w:r>
          </w:p>
        </w:tc>
        <w:tc>
          <w:tcPr>
            <w:tcW w:w="1857" w:type="dxa"/>
          </w:tcPr>
          <w:p w:rsidR="008C44DF" w:rsidRPr="00D86916" w:rsidRDefault="00066902" w:rsidP="00D104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Аникина О.Н.</w:t>
            </w:r>
          </w:p>
        </w:tc>
        <w:tc>
          <w:tcPr>
            <w:tcW w:w="1274" w:type="dxa"/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1132"/>
        </w:trPr>
        <w:tc>
          <w:tcPr>
            <w:tcW w:w="5245" w:type="dxa"/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8. Формирование расходных расписаний финансирования по получателям средств районного бюджета в соответствии с бюджетной росписью и по целевым субсидиям, субвенциям, дотациям, выделенным из областного бюджета</w:t>
            </w:r>
          </w:p>
        </w:tc>
        <w:tc>
          <w:tcPr>
            <w:tcW w:w="1829" w:type="dxa"/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57" w:type="dxa"/>
          </w:tcPr>
          <w:p w:rsidR="008C44DF" w:rsidRPr="00D86916" w:rsidRDefault="00066902" w:rsidP="00D104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Работники отдела</w:t>
            </w:r>
          </w:p>
        </w:tc>
        <w:tc>
          <w:tcPr>
            <w:tcW w:w="1274" w:type="dxa"/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274"/>
        </w:trPr>
        <w:tc>
          <w:tcPr>
            <w:tcW w:w="5245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9. Оформление уведомлений на изменение сводной бюджетной росписи (справки ф.2)</w:t>
            </w:r>
          </w:p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lastRenderedPageBreak/>
              <w:t>По мере необходимости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Грушина Ю.А.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90"/>
        </w:trPr>
        <w:tc>
          <w:tcPr>
            <w:tcW w:w="5245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spacing w:after="120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lastRenderedPageBreak/>
              <w:t xml:space="preserve">10. Подготовка данных о расходах на оплату труда и численности органов местного самоуправления и муниципальных (казенных)  учреждений (форма </w:t>
            </w:r>
            <w:r w:rsidRPr="00D86916">
              <w:rPr>
                <w:color w:val="000000"/>
                <w:sz w:val="23"/>
                <w:szCs w:val="23"/>
                <w:lang w:val="en-US"/>
              </w:rPr>
              <w:t>WEB</w:t>
            </w:r>
            <w:r w:rsidRPr="00D86916">
              <w:rPr>
                <w:color w:val="000000"/>
                <w:sz w:val="23"/>
                <w:szCs w:val="23"/>
              </w:rPr>
              <w:t>_ФОТ_КУ) Представление в департамент финансов, бюджетной и налоговой политики администрации области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ежеквартально до 16 числа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sz w:val="23"/>
                <w:szCs w:val="23"/>
              </w:rPr>
            </w:pPr>
            <w:r w:rsidRPr="00D86916">
              <w:rPr>
                <w:sz w:val="23"/>
                <w:szCs w:val="23"/>
              </w:rPr>
              <w:t>Иванова О.А.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611"/>
        </w:trPr>
        <w:tc>
          <w:tcPr>
            <w:tcW w:w="5245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tabs>
                <w:tab w:val="left" w:pos="3436"/>
              </w:tabs>
              <w:spacing w:after="120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11. Подготовка данных о расходах на оплату труда и численности работников муниципальных (бюджетных и автономных) учреждений (форма </w:t>
            </w:r>
            <w:r w:rsidRPr="00D86916">
              <w:rPr>
                <w:color w:val="000000"/>
                <w:sz w:val="23"/>
                <w:szCs w:val="23"/>
                <w:lang w:val="en-US"/>
              </w:rPr>
              <w:t>WEB</w:t>
            </w:r>
            <w:r w:rsidRPr="00D86916">
              <w:rPr>
                <w:color w:val="000000"/>
                <w:sz w:val="23"/>
                <w:szCs w:val="23"/>
              </w:rPr>
              <w:t>_ФОТ_БУ). Представление в департамент финансов, бюджетной и налоговой политики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ежеквартально до 16 числа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sz w:val="23"/>
                <w:szCs w:val="23"/>
              </w:rPr>
            </w:pPr>
            <w:r w:rsidRPr="00D86916">
              <w:rPr>
                <w:sz w:val="23"/>
                <w:szCs w:val="23"/>
              </w:rPr>
              <w:t>Иванова О.А.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611"/>
        </w:trPr>
        <w:tc>
          <w:tcPr>
            <w:tcW w:w="5245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tabs>
                <w:tab w:val="left" w:pos="3436"/>
              </w:tabs>
              <w:spacing w:after="120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12. Составление сведений о финансовой помощи, предоставляемой муниципальным образованиям из районного бюджета. Представление в </w:t>
            </w:r>
            <w:r w:rsidRPr="00D86916">
              <w:rPr>
                <w:bCs/>
                <w:color w:val="000000"/>
                <w:sz w:val="23"/>
                <w:szCs w:val="23"/>
              </w:rPr>
              <w:t xml:space="preserve">ДФБНП администрации Владимирской области 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ежемесячно до 5 числа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Дмитриева Л.А.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611"/>
        </w:trPr>
        <w:tc>
          <w:tcPr>
            <w:tcW w:w="5245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spacing w:after="120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13. Подготовка постановлений, распоряжений главы администрации района и проектов решений Совета народных депутатов Петушинского района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в течение квартала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Работники отдела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611"/>
        </w:trPr>
        <w:tc>
          <w:tcPr>
            <w:tcW w:w="5245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spacing w:after="120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14. Подготовка письменных ответов по запросам прокуратуры и других органов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в течение квартала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Работники отдела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611"/>
        </w:trPr>
        <w:tc>
          <w:tcPr>
            <w:tcW w:w="5245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15. Составление отчета о расходовании субвенций, предоставленных из федерального бюджета на реализацию передаваемых полномочий по обеспечению жильем ветеранов, инвалидов и семей, имеющих детей-инвалидов 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квартальная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до 15 числа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 15.04</w:t>
            </w:r>
            <w:r w:rsidRPr="00D86916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Аникина О.Н.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6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16. Сверка данных с бюджетным отделом департамента финансов по межбюджетным трансфертам, получаемым из областного бюджета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ежемесячно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sz w:val="23"/>
                <w:szCs w:val="23"/>
              </w:rPr>
            </w:pPr>
            <w:r w:rsidRPr="00D86916">
              <w:rPr>
                <w:sz w:val="23"/>
                <w:szCs w:val="23"/>
              </w:rPr>
              <w:t>Иванова О.А.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6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17. Отчет о расходовании субвенции на осуществление полномочий по первичному воинскому учету на территориях, где отсутствуют военные комиссариаты (ВУС)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квартальная 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 10 апреля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sz w:val="23"/>
                <w:szCs w:val="23"/>
              </w:rPr>
            </w:pPr>
            <w:r w:rsidRPr="00D86916">
              <w:rPr>
                <w:sz w:val="23"/>
                <w:szCs w:val="23"/>
              </w:rPr>
              <w:t>Денисова Л.В.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6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18. Подготовка сведений о расходах на оплату труда депутатов, выборных должностных лиц местного самоуправления, муниципальных служащих и их численности. Представление в </w:t>
            </w:r>
            <w:r w:rsidRPr="00D86916">
              <w:rPr>
                <w:bCs/>
                <w:color w:val="000000"/>
                <w:sz w:val="23"/>
                <w:szCs w:val="23"/>
              </w:rPr>
              <w:t>ДФБНП администрации Владимирской области (</w:t>
            </w:r>
            <w:r w:rsidRPr="00D86916">
              <w:rPr>
                <w:bCs/>
                <w:color w:val="000000"/>
                <w:sz w:val="23"/>
                <w:szCs w:val="23"/>
                <w:lang w:val="en-US"/>
              </w:rPr>
              <w:t>RAS_OTDMSO)</w:t>
            </w:r>
            <w:r w:rsidRPr="00D86916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квартальная 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до 20 </w:t>
            </w:r>
            <w:r>
              <w:rPr>
                <w:color w:val="000000"/>
                <w:sz w:val="23"/>
                <w:szCs w:val="23"/>
              </w:rPr>
              <w:t>апреля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sz w:val="23"/>
                <w:szCs w:val="23"/>
              </w:rPr>
            </w:pPr>
            <w:r w:rsidRPr="00D86916">
              <w:rPr>
                <w:sz w:val="23"/>
                <w:szCs w:val="23"/>
              </w:rPr>
              <w:t>Иванова О.А.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19. Проведение мониторинга кредиторской задолженности муниципальных бюджетных учреждений и муниципальных унитарных предприятий (на сайт администрации)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Ежемесячно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до 15 числа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066902" w:rsidP="00D1045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Аникина О.Н.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20. Рассмотрение заявок на финансирование главных распорядителей, распорядителей и получателей средств районного бюджета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Дмитриева Л.А.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21. Составление кассового плана исполнения бюджета муниципального образования «Петушинский район». Выставляется на сайт администрации района.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квартальная 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Грушина Ю.А.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6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lastRenderedPageBreak/>
              <w:t>22. Составление сведений для департамента транспорта о проданных месячных социальных проездных билетах. Представление в ДТДХ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ежемесячно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Грушина Ю.А.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14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23. Составление отчета о фактически произведенных расходах на обеспечение равной доступности услуг общественного транспорта для отдельных категорий граждан. Представление в департамент транспорта.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D86916">
              <w:rPr>
                <w:color w:val="000000"/>
                <w:sz w:val="23"/>
                <w:szCs w:val="23"/>
              </w:rPr>
              <w:t>е</w:t>
            </w:r>
            <w:proofErr w:type="gramEnd"/>
            <w:r w:rsidRPr="00D86916">
              <w:rPr>
                <w:color w:val="000000"/>
                <w:sz w:val="23"/>
                <w:szCs w:val="23"/>
              </w:rPr>
              <w:t>жемесячно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Грушина ЮА.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spacing w:after="120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24. Подготовка сведений об отдельных показателях уточнения бюджета МО «Петушинский район» представление в </w:t>
            </w:r>
            <w:r w:rsidRPr="00D86916">
              <w:rPr>
                <w:bCs/>
                <w:color w:val="000000"/>
                <w:sz w:val="23"/>
                <w:szCs w:val="23"/>
              </w:rPr>
              <w:t>ДФБНП администрации Владимирской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Одновременно с решением об уточнении бюджета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Иванова О.А.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25. Подготовка данных о сумме плановых показателей, утвержденных решением о бюджете в части межбюджетных трансфертов, полученных из областного бюджета, представление в </w:t>
            </w:r>
            <w:r w:rsidRPr="00D86916">
              <w:rPr>
                <w:bCs/>
                <w:color w:val="000000"/>
                <w:sz w:val="23"/>
                <w:szCs w:val="23"/>
              </w:rPr>
              <w:t xml:space="preserve">ДФБНП администрации Владимирской области </w:t>
            </w:r>
            <w:r w:rsidRPr="00D86916">
              <w:rPr>
                <w:color w:val="000000"/>
                <w:sz w:val="23"/>
                <w:szCs w:val="23"/>
              </w:rPr>
              <w:t>(форма фин. помощь)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ежемесячно 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до 4 числа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sz w:val="23"/>
                <w:szCs w:val="23"/>
              </w:rPr>
            </w:pPr>
            <w:r w:rsidRPr="00D86916">
              <w:rPr>
                <w:sz w:val="23"/>
                <w:szCs w:val="23"/>
              </w:rPr>
              <w:t>Денисова Л.В.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6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26. Подготовка сведений об отдельных показателях исполнения бюджета  – оперативная информация, представление в </w:t>
            </w:r>
            <w:r w:rsidRPr="00D86916">
              <w:rPr>
                <w:bCs/>
                <w:color w:val="000000"/>
                <w:sz w:val="23"/>
                <w:szCs w:val="23"/>
              </w:rPr>
              <w:t xml:space="preserve">ДФБНП администрации Владимирской области </w:t>
            </w:r>
            <w:r w:rsidRPr="00D86916">
              <w:rPr>
                <w:color w:val="000000"/>
                <w:sz w:val="23"/>
                <w:szCs w:val="23"/>
              </w:rPr>
              <w:t>(форма 426)</w:t>
            </w:r>
            <w:r w:rsidRPr="00D86916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ежемесячно 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до 4 числа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066902" w:rsidP="00D1045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Аникина О.Н.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13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spacing w:after="120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7</w:t>
            </w:r>
            <w:r w:rsidRPr="00D86916">
              <w:rPr>
                <w:color w:val="000000"/>
                <w:sz w:val="23"/>
                <w:szCs w:val="23"/>
              </w:rPr>
              <w:t xml:space="preserve">. Составление сведений о первоочередных текущих расходах на реализацию собственных полномочий (без расходов за счет субвенций, субсидий, иных межбюджетных трансфертов по соглашениям) (форма </w:t>
            </w:r>
            <w:proofErr w:type="spellStart"/>
            <w:r w:rsidRPr="00D86916">
              <w:rPr>
                <w:color w:val="000000"/>
                <w:sz w:val="23"/>
                <w:szCs w:val="23"/>
                <w:lang w:val="en-US"/>
              </w:rPr>
              <w:t>sv</w:t>
            </w:r>
            <w:proofErr w:type="spellEnd"/>
            <w:r w:rsidRPr="00D86916">
              <w:rPr>
                <w:color w:val="000000"/>
                <w:sz w:val="23"/>
                <w:szCs w:val="23"/>
              </w:rPr>
              <w:t>_</w:t>
            </w:r>
            <w:proofErr w:type="spellStart"/>
            <w:r w:rsidRPr="00D86916">
              <w:rPr>
                <w:color w:val="000000"/>
                <w:sz w:val="23"/>
                <w:szCs w:val="23"/>
                <w:lang w:val="en-US"/>
              </w:rPr>
              <w:t>pervo</w:t>
            </w:r>
            <w:proofErr w:type="spellEnd"/>
            <w:r w:rsidRPr="00D86916">
              <w:rPr>
                <w:color w:val="000000"/>
                <w:sz w:val="23"/>
                <w:szCs w:val="23"/>
              </w:rPr>
              <w:t>_</w:t>
            </w:r>
            <w:proofErr w:type="spellStart"/>
            <w:r w:rsidRPr="00D86916">
              <w:rPr>
                <w:color w:val="000000"/>
                <w:sz w:val="23"/>
                <w:szCs w:val="23"/>
                <w:lang w:val="en-US"/>
              </w:rPr>
              <w:t>rasx</w:t>
            </w:r>
            <w:proofErr w:type="spellEnd"/>
            <w:r w:rsidRPr="00D86916">
              <w:rPr>
                <w:color w:val="000000"/>
                <w:sz w:val="23"/>
                <w:szCs w:val="23"/>
              </w:rPr>
              <w:t>_2018)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ежемесячно 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до 5 числа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Иванова О.А.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8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spacing w:after="120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8</w:t>
            </w:r>
            <w:r w:rsidRPr="00D86916">
              <w:rPr>
                <w:color w:val="000000"/>
                <w:sz w:val="23"/>
                <w:szCs w:val="23"/>
              </w:rPr>
              <w:t xml:space="preserve">.Оперативный отчет об исполнении бюджетов муниципальных образований Петушинского района (форма </w:t>
            </w:r>
            <w:proofErr w:type="spellStart"/>
            <w:r w:rsidRPr="00D86916">
              <w:rPr>
                <w:color w:val="000000"/>
                <w:sz w:val="23"/>
                <w:szCs w:val="23"/>
                <w:lang w:val="en-US"/>
              </w:rPr>
              <w:t>isp</w:t>
            </w:r>
            <w:proofErr w:type="spellEnd"/>
            <w:r w:rsidRPr="00D86916">
              <w:rPr>
                <w:color w:val="000000"/>
                <w:sz w:val="23"/>
                <w:szCs w:val="23"/>
              </w:rPr>
              <w:t>_</w:t>
            </w:r>
            <w:proofErr w:type="spellStart"/>
            <w:r w:rsidRPr="00D86916">
              <w:rPr>
                <w:color w:val="000000"/>
                <w:sz w:val="23"/>
                <w:szCs w:val="23"/>
                <w:lang w:val="en-US"/>
              </w:rPr>
              <w:t>budg</w:t>
            </w:r>
            <w:proofErr w:type="spellEnd"/>
            <w:r w:rsidRPr="00D86916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ежемесячно до 5 числа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Иванова О.А.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1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spacing w:after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</w:t>
            </w:r>
            <w:r w:rsidRPr="00D86916">
              <w:rPr>
                <w:color w:val="000000"/>
                <w:sz w:val="23"/>
                <w:szCs w:val="23"/>
              </w:rPr>
              <w:t>. Подготовка сведений о перечисленных межбюджетных трансфертах, передаваемых в муниципальный район по соглашениям на передачу полномочий от муниципальных образований района на 2018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ежемесячно 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до 10 числа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sz w:val="23"/>
                <w:szCs w:val="23"/>
              </w:rPr>
            </w:pPr>
            <w:r w:rsidRPr="00D86916">
              <w:rPr>
                <w:sz w:val="23"/>
                <w:szCs w:val="23"/>
              </w:rPr>
              <w:t>Грушина Ю.А.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  <w:tr w:rsidR="008C44DF" w:rsidRPr="00D86916" w:rsidTr="00D1045F">
        <w:trPr>
          <w:trHeight w:val="1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spacing w:after="120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3</w:t>
            </w:r>
            <w:r>
              <w:rPr>
                <w:color w:val="000000"/>
                <w:sz w:val="23"/>
                <w:szCs w:val="23"/>
              </w:rPr>
              <w:t>0</w:t>
            </w:r>
            <w:r w:rsidRPr="00D86916">
              <w:rPr>
                <w:color w:val="000000"/>
                <w:sz w:val="23"/>
                <w:szCs w:val="23"/>
              </w:rPr>
              <w:t>. Отчет о реализации действующих планов мероприятий по росту доходов, оптимизации расходов и совершенствованию долговой политики (постановление № 2792 от 10.12.2013г.)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>Ежеквартально</w:t>
            </w:r>
          </w:p>
          <w:p w:rsidR="008C44DF" w:rsidRPr="00D86916" w:rsidRDefault="008C44DF" w:rsidP="00D1045F">
            <w:pPr>
              <w:jc w:val="center"/>
              <w:rPr>
                <w:color w:val="000000"/>
                <w:sz w:val="23"/>
                <w:szCs w:val="23"/>
              </w:rPr>
            </w:pPr>
            <w:r w:rsidRPr="00D86916">
              <w:rPr>
                <w:color w:val="000000"/>
                <w:sz w:val="23"/>
                <w:szCs w:val="23"/>
              </w:rPr>
              <w:t xml:space="preserve">до 10 </w:t>
            </w:r>
            <w:r>
              <w:rPr>
                <w:color w:val="000000"/>
                <w:sz w:val="23"/>
                <w:szCs w:val="23"/>
              </w:rPr>
              <w:t>апреля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066902" w:rsidP="00D104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Аникина О.н.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DF" w:rsidRPr="00D86916" w:rsidRDefault="008C44DF" w:rsidP="00D1045F">
            <w:pPr>
              <w:rPr>
                <w:sz w:val="23"/>
                <w:szCs w:val="23"/>
              </w:rPr>
            </w:pPr>
          </w:p>
        </w:tc>
      </w:tr>
    </w:tbl>
    <w:p w:rsidR="008C44DF" w:rsidRPr="00D86916" w:rsidRDefault="008C44DF" w:rsidP="008C44DF">
      <w:pPr>
        <w:rPr>
          <w:sz w:val="23"/>
          <w:szCs w:val="23"/>
        </w:rPr>
      </w:pPr>
    </w:p>
    <w:p w:rsidR="008C44DF" w:rsidRDefault="008C44DF" w:rsidP="00BA6CD4">
      <w:pPr>
        <w:rPr>
          <w:b/>
          <w:sz w:val="28"/>
          <w:szCs w:val="28"/>
        </w:rPr>
      </w:pPr>
    </w:p>
    <w:p w:rsidR="009F1896" w:rsidRDefault="009F1896" w:rsidP="00BA6CD4">
      <w:pPr>
        <w:rPr>
          <w:b/>
          <w:sz w:val="28"/>
          <w:szCs w:val="28"/>
        </w:rPr>
      </w:pPr>
    </w:p>
    <w:p w:rsidR="009F1896" w:rsidRDefault="009F1896" w:rsidP="00BA6CD4">
      <w:pPr>
        <w:rPr>
          <w:b/>
          <w:sz w:val="28"/>
          <w:szCs w:val="28"/>
        </w:rPr>
      </w:pPr>
    </w:p>
    <w:p w:rsidR="009F1896" w:rsidRDefault="009F1896" w:rsidP="00BA6CD4">
      <w:pPr>
        <w:rPr>
          <w:b/>
          <w:sz w:val="28"/>
          <w:szCs w:val="28"/>
        </w:rPr>
      </w:pPr>
    </w:p>
    <w:p w:rsidR="006A3AC3" w:rsidRDefault="006A3AC3" w:rsidP="00BA6CD4">
      <w:pPr>
        <w:rPr>
          <w:b/>
          <w:sz w:val="28"/>
          <w:szCs w:val="28"/>
        </w:rPr>
      </w:pPr>
    </w:p>
    <w:p w:rsidR="006A3AC3" w:rsidRDefault="006A3AC3" w:rsidP="00BA6CD4">
      <w:pPr>
        <w:rPr>
          <w:b/>
          <w:sz w:val="28"/>
          <w:szCs w:val="28"/>
        </w:rPr>
      </w:pPr>
    </w:p>
    <w:p w:rsidR="006A3AC3" w:rsidRDefault="006A3AC3" w:rsidP="00BA6CD4">
      <w:pPr>
        <w:rPr>
          <w:b/>
          <w:sz w:val="28"/>
          <w:szCs w:val="28"/>
        </w:rPr>
      </w:pP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828"/>
        <w:gridCol w:w="1856"/>
        <w:gridCol w:w="1273"/>
      </w:tblGrid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Pr="006A3AC3" w:rsidRDefault="006A3AC3" w:rsidP="006A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6A3AC3" w:rsidRPr="006A3AC3" w:rsidRDefault="006A3AC3" w:rsidP="006A3AC3">
            <w:pPr>
              <w:jc w:val="center"/>
              <w:rPr>
                <w:b/>
                <w:sz w:val="24"/>
                <w:u w:val="single"/>
              </w:rPr>
            </w:pPr>
            <w:r w:rsidRPr="006A3AC3">
              <w:rPr>
                <w:b/>
                <w:u w:val="single"/>
              </w:rPr>
              <w:t>ОТДЕЛ УЧЕТА И ОТЧЕТНОСТИ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1.Составление месячного отчета по исполнению бюджета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>ежемесячно</w:t>
            </w:r>
          </w:p>
          <w:p w:rsidR="006A3AC3" w:rsidRDefault="006A3AC3">
            <w:pPr>
              <w:jc w:val="center"/>
              <w:rPr>
                <w:sz w:val="24"/>
              </w:rPr>
            </w:pPr>
            <w:r>
              <w:t>к 8 числу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Степанова О.А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 xml:space="preserve">2.Составление свода отчетов об исполнении смет доходов и расходов учреждений, состоящих на районном бюджете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 xml:space="preserve">ежемесячно </w:t>
            </w:r>
          </w:p>
          <w:p w:rsidR="006A3AC3" w:rsidRDefault="006A3AC3">
            <w:pPr>
              <w:jc w:val="center"/>
              <w:rPr>
                <w:sz w:val="24"/>
              </w:rPr>
            </w:pPr>
            <w:r>
              <w:t>к 5 числу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 xml:space="preserve">        -«-</w:t>
            </w:r>
          </w:p>
          <w:p w:rsidR="006A3AC3" w:rsidRDefault="006A3AC3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3.Прием, проверка месячных отчетов по исполнению смет расходов сельских, поселковых и городских поселений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 xml:space="preserve">ежемесячно до  8 числа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 xml:space="preserve">       -«-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4.Представление консолидированного месячного отчета исполнения бюджета Петушинского района в департамент финансов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 xml:space="preserve">ежемесячно до  8 числа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 xml:space="preserve">        -«-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 xml:space="preserve">5. Составление и представление отчета </w:t>
            </w:r>
          </w:p>
          <w:p w:rsidR="006A3AC3" w:rsidRDefault="006A3AC3">
            <w:pPr>
              <w:rPr>
                <w:sz w:val="24"/>
              </w:rPr>
            </w:pPr>
            <w:r>
              <w:t>по долговой муниципальной книге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ежемесячно до 3 числа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Костюхина Н.Н.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6. Составление и предоставление отчета о полученных и выданных кредитах предприятиям и организациям Петушинского района в департамент финансов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ежеквартально к 3 числу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 xml:space="preserve">           -«-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7. Прием, проверка и свод остатков по оборотной кассовой наличности по распорядителям районного бюджета, городских, сельских поселений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ежемесячно до 4 числа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Степанова О.А.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8. Представление отчета об остатках по оборотной кассовой наличности в департамент финансов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 xml:space="preserve">ежемесячно до 4 числа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 xml:space="preserve">        -«-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9. Разноска, обработка и проверка первичных документов в книги и карточки бухгалтерского учета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ежедневно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>Костюхина Н.Н</w:t>
            </w:r>
          </w:p>
          <w:p w:rsidR="006A3AC3" w:rsidRDefault="006A3AC3">
            <w:r>
              <w:t>Степанова О.А</w:t>
            </w:r>
          </w:p>
          <w:p w:rsidR="006A3AC3" w:rsidRDefault="006A3AC3">
            <w:r>
              <w:t>Перова А.С.</w:t>
            </w:r>
          </w:p>
          <w:p w:rsidR="006A3AC3" w:rsidRDefault="006A3AC3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 xml:space="preserve">10. Разноска в регистры </w:t>
            </w:r>
            <w:proofErr w:type="gramStart"/>
            <w:r>
              <w:t>бухгалтерского</w:t>
            </w:r>
            <w:proofErr w:type="gramEnd"/>
            <w:r>
              <w:t xml:space="preserve"> </w:t>
            </w:r>
          </w:p>
          <w:p w:rsidR="006A3AC3" w:rsidRDefault="006A3AC3">
            <w:pPr>
              <w:rPr>
                <w:sz w:val="24"/>
              </w:rPr>
            </w:pPr>
            <w:r>
              <w:t>учета по исполнению сметы финансового управления первичных документов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ежедневно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 xml:space="preserve">        -«-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11.Обработка выписки отделения федерального казначейства по лицевым счетам распорядителей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ежедневно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 xml:space="preserve">        -«-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12.Формирование сводного реестра поступления доходов и журнала операций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ежедневно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>Костюхина Н.Н.</w:t>
            </w:r>
          </w:p>
          <w:p w:rsidR="006A3AC3" w:rsidRDefault="006A3AC3">
            <w:r>
              <w:t>Степанова О.А.</w:t>
            </w:r>
          </w:p>
          <w:p w:rsidR="006A3AC3" w:rsidRDefault="006A3AC3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13. Составление и предоставление отчетов по исполнению сметы расходов по фин</w:t>
            </w:r>
            <w:proofErr w:type="gramStart"/>
            <w:r>
              <w:t>.о</w:t>
            </w:r>
            <w:proofErr w:type="gramEnd"/>
            <w:r>
              <w:t>ргану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 xml:space="preserve">ежедневно к </w:t>
            </w:r>
          </w:p>
          <w:p w:rsidR="006A3AC3" w:rsidRDefault="006A3AC3">
            <w:pPr>
              <w:jc w:val="center"/>
              <w:rPr>
                <w:sz w:val="24"/>
              </w:rPr>
            </w:pPr>
            <w:r>
              <w:t>5 числу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>Степанова О.А..</w:t>
            </w:r>
          </w:p>
          <w:p w:rsidR="006A3AC3" w:rsidRDefault="006A3AC3">
            <w:pPr>
              <w:rPr>
                <w:sz w:val="24"/>
              </w:rPr>
            </w:pPr>
            <w:r>
              <w:t>Перова А.С.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14.Сверка ассигнований в бюджетном отделе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ежемесячно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 xml:space="preserve">        -«-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15. Подготовка информации по заданию департамента финансов, администрации области, счетной палаты и т.д.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 xml:space="preserve">ежемесячно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Работники отдела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 xml:space="preserve">16.Составление и предоставление   расчета по начисленным и уплаченным страховым взносам на обязательное социальное страхование от несчастных случаев </w:t>
            </w:r>
            <w:proofErr w:type="gramStart"/>
            <w:r>
              <w:t xml:space="preserve">( </w:t>
            </w:r>
            <w:proofErr w:type="gramEnd"/>
            <w:r>
              <w:t>форма -4 ФСС)  за   1 квартал 2018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До 25.04.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Перова А.С.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 xml:space="preserve">17. Составление и представление расчета </w:t>
            </w:r>
          </w:p>
          <w:p w:rsidR="006A3AC3" w:rsidRDefault="006A3AC3">
            <w:pPr>
              <w:rPr>
                <w:sz w:val="24"/>
              </w:rPr>
            </w:pPr>
            <w:r>
              <w:t>по начисленным и уплаченным страховым взносам на обязательное пенсионное страхование в МНС, страховым взносам на обязательное медицинское страхование в ФФОМС и ТФОМС РСВ за 1 квартал 2018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До 20 числа после окончания квартала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Перова А.С.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lastRenderedPageBreak/>
              <w:t>20.Прием, проверка и свод отчетов по исполнению бюджетов городов, поселков и сельских поселений за 1 квартал  2018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До 10.04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>Костюхина Н.Н.</w:t>
            </w:r>
          </w:p>
          <w:p w:rsidR="006A3AC3" w:rsidRDefault="006A3AC3">
            <w:r>
              <w:t>Степанова О.А</w:t>
            </w:r>
          </w:p>
          <w:p w:rsidR="006A3AC3" w:rsidRDefault="006A3AC3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21. Прием, проверка и свод отчетов по исполнению смет доходов и расходов главных распорядителей, распорядителей, получателей средств районного бюджета за 1 квартал  2018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До 10.04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>Костюхина Н.Н.</w:t>
            </w:r>
          </w:p>
          <w:p w:rsidR="006A3AC3" w:rsidRDefault="006A3AC3">
            <w:pPr>
              <w:rPr>
                <w:sz w:val="24"/>
              </w:rPr>
            </w:pPr>
            <w:r>
              <w:t>Степанова О.А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22.Прием, проверка и свод отчетов по бюджетным и автономным учреждениям поселений за 1 квартал 2018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До 15.04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>Костюхина Н.Н.</w:t>
            </w:r>
          </w:p>
          <w:p w:rsidR="006A3AC3" w:rsidRDefault="006A3AC3">
            <w:pPr>
              <w:rPr>
                <w:sz w:val="24"/>
              </w:rPr>
            </w:pPr>
            <w:r>
              <w:t>Степанова О.А.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23. Свод и представление  отчета по бюджетным и автономным учреждениям за 1 кварта 2018 года в департамент финансов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До 20.04.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Костюхина Н.Н.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24.Свод и представление консолидированной бюджетной отчетности  за 1 квартал  2018 года в департамент финансов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До 10.04.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Костюхина Н.Н.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 xml:space="preserve">25. Составление и представление сведений о застрахованных лиц в Пенсионный фонд РФ СЗВ </w:t>
            </w:r>
            <w:proofErr w:type="gramStart"/>
            <w:r>
              <w:t>-М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>Ежемесячно</w:t>
            </w:r>
          </w:p>
          <w:p w:rsidR="006A3AC3" w:rsidRDefault="006A3AC3">
            <w:pPr>
              <w:jc w:val="center"/>
              <w:rPr>
                <w:sz w:val="24"/>
              </w:rPr>
            </w:pPr>
            <w:r>
              <w:t>До 15 числа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Перова А.С.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26.Составление и предоставление расчета  авансовых платежей по налогу на имущество за 1 квартал 2018 года в  налоговые органы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 xml:space="preserve">До 30 .04.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Костюхина Н.Н.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27. Составление и предоставление расчета сумм налога на доходы физических лиц, исчисленных и удержанных налоговым агентом  ф. 6-НДФЛ за 1  квартал 2018 года в  налоговые органы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До 20.04.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Перова А.С.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28.Оформление  уведомлений по расчетам между  бюджетами по межбюджетным трансфертам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По мере уточнения бюджета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Степанова О.А.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29.Составление кассового плана по исполнению сметы финансового управления администрации Петушинского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ежеквартально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>Костюхина Н.Н.</w:t>
            </w:r>
          </w:p>
          <w:p w:rsidR="006A3AC3" w:rsidRDefault="006A3AC3">
            <w:pPr>
              <w:rPr>
                <w:sz w:val="24"/>
              </w:rPr>
            </w:pPr>
            <w:r>
              <w:t>Перова А.С.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30.Представление данных для мониторинга бюджета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квартала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Работники отдела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31.Обработка документов в смете финансового управления в программе «1С</w:t>
            </w:r>
            <w:proofErr w:type="gramStart"/>
            <w:r>
              <w:t>:б</w:t>
            </w:r>
            <w:proofErr w:type="gramEnd"/>
            <w:r>
              <w:t>ухгалтерия 8»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ежедневно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Перова А.С.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32.Подготовка необходимой документации для размещения на сайте финансового управления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квартала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Работники отдела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33.Составление и предоставление Отчета об исполнении условий договора о предоставлении бюджетного кредита  в департамент финансов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До 25 .04.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Костюхина Н.Н.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  <w:tr w:rsidR="006A3AC3" w:rsidTr="00144E92">
        <w:trPr>
          <w:trHeight w:val="6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34. Составление и предоставление статистических отчетов  за 1 квартал 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jc w:val="center"/>
              <w:rPr>
                <w:sz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квартала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C3" w:rsidRDefault="006A3AC3">
            <w:pPr>
              <w:rPr>
                <w:sz w:val="24"/>
              </w:rPr>
            </w:pPr>
            <w:r>
              <w:t>Перова А.С.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3" w:rsidRDefault="006A3AC3">
            <w:pPr>
              <w:rPr>
                <w:sz w:val="24"/>
              </w:rPr>
            </w:pPr>
          </w:p>
        </w:tc>
      </w:tr>
    </w:tbl>
    <w:p w:rsidR="006A3AC3" w:rsidRDefault="006A3AC3" w:rsidP="006A3AC3">
      <w:pPr>
        <w:rPr>
          <w:sz w:val="28"/>
          <w:szCs w:val="28"/>
        </w:rPr>
      </w:pPr>
    </w:p>
    <w:p w:rsidR="006A3AC3" w:rsidRDefault="006A3AC3" w:rsidP="00BA6CD4">
      <w:pPr>
        <w:rPr>
          <w:b/>
          <w:sz w:val="28"/>
          <w:szCs w:val="28"/>
        </w:rPr>
      </w:pPr>
    </w:p>
    <w:p w:rsidR="009F1896" w:rsidRDefault="009F1896" w:rsidP="00BA6CD4">
      <w:pPr>
        <w:rPr>
          <w:b/>
          <w:sz w:val="28"/>
          <w:szCs w:val="28"/>
        </w:rPr>
      </w:pPr>
    </w:p>
    <w:p w:rsidR="009F1896" w:rsidRDefault="009F1896" w:rsidP="00BA6CD4">
      <w:pPr>
        <w:rPr>
          <w:b/>
          <w:sz w:val="28"/>
          <w:szCs w:val="28"/>
        </w:rPr>
      </w:pPr>
    </w:p>
    <w:p w:rsidR="00D71F81" w:rsidRDefault="00D71F81" w:rsidP="00BA6CD4">
      <w:pPr>
        <w:rPr>
          <w:b/>
          <w:sz w:val="28"/>
          <w:szCs w:val="28"/>
        </w:rPr>
      </w:pPr>
    </w:p>
    <w:p w:rsidR="00D71F81" w:rsidRDefault="00D71F81" w:rsidP="00BA6CD4">
      <w:pPr>
        <w:rPr>
          <w:b/>
          <w:sz w:val="28"/>
          <w:szCs w:val="28"/>
        </w:rPr>
      </w:pPr>
    </w:p>
    <w:p w:rsidR="00144E92" w:rsidRDefault="00144E92" w:rsidP="00BA6CD4">
      <w:pPr>
        <w:rPr>
          <w:b/>
          <w:sz w:val="28"/>
          <w:szCs w:val="28"/>
        </w:rPr>
      </w:pPr>
    </w:p>
    <w:p w:rsidR="00144E92" w:rsidRDefault="00144E92" w:rsidP="00BA6CD4">
      <w:pPr>
        <w:rPr>
          <w:b/>
          <w:sz w:val="28"/>
          <w:szCs w:val="28"/>
        </w:rPr>
      </w:pPr>
    </w:p>
    <w:p w:rsidR="00D71F81" w:rsidRDefault="00D71F81" w:rsidP="00BA6CD4">
      <w:pPr>
        <w:rPr>
          <w:b/>
          <w:sz w:val="28"/>
          <w:szCs w:val="28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1843"/>
        <w:gridCol w:w="1843"/>
        <w:gridCol w:w="1275"/>
      </w:tblGrid>
      <w:tr w:rsidR="00D71F81" w:rsidTr="00D71F81">
        <w:trPr>
          <w:trHeight w:hRule="exact" w:val="3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Pr="00D71F81" w:rsidRDefault="00D71F81">
            <w:pPr>
              <w:pStyle w:val="4"/>
              <w:shd w:val="clear" w:color="auto" w:fill="auto"/>
              <w:spacing w:after="0" w:line="220" w:lineRule="exact"/>
              <w:ind w:left="2060"/>
              <w:rPr>
                <w:rFonts w:cs="Courier New"/>
                <w:u w:val="single"/>
              </w:rPr>
            </w:pPr>
            <w:r w:rsidRPr="00D71F81">
              <w:rPr>
                <w:rStyle w:val="11pt4"/>
                <w:u w:val="single"/>
              </w:rPr>
              <w:lastRenderedPageBreak/>
              <w:t>ОТДЕЛ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15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rFonts w:cs="Courier New"/>
              </w:rPr>
            </w:pPr>
            <w:r>
              <w:rPr>
                <w:rStyle w:val="11pt"/>
              </w:rPr>
              <w:t xml:space="preserve">1.Анализ недоимки по платежам в бюджет муниципального образования «Петушинский район, консолидированного бюджета района и представление аналитических данных  муниципальным образованиям сельских поселений.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8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ежемесячно на 20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cs="Courier New"/>
              </w:rPr>
            </w:pPr>
            <w:proofErr w:type="spellStart"/>
            <w:r>
              <w:rPr>
                <w:rStyle w:val="11pt"/>
              </w:rPr>
              <w:t>Щиголь</w:t>
            </w:r>
            <w:proofErr w:type="spellEnd"/>
            <w:r>
              <w:rPr>
                <w:rStyle w:val="11pt"/>
              </w:rPr>
              <w:t xml:space="preserve"> Л.К.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1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rFonts w:cs="Courier New"/>
              </w:rPr>
            </w:pPr>
            <w:r>
              <w:rPr>
                <w:rStyle w:val="11pt"/>
              </w:rPr>
              <w:t>2.Подготовка проектов постановлений главы администрации района, решений Совета народных депутатов, приказов финансового управления. Доведение до УФК по Владимирской области и главных администраторов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60" w:firstLine="300"/>
              <w:jc w:val="center"/>
              <w:rPr>
                <w:rFonts w:cs="Courier New"/>
              </w:rPr>
            </w:pPr>
            <w:r>
              <w:rPr>
                <w:rStyle w:val="11pt"/>
              </w:rPr>
              <w:t>в течение                      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Логинова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8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8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>3.Анализ исполнения доходной части бюджета муниципального образования «Петушинский район»</w:t>
            </w:r>
          </w:p>
          <w:p w:rsidR="00D71F81" w:rsidRDefault="00D71F81">
            <w:pPr>
              <w:pStyle w:val="4"/>
              <w:shd w:val="clear" w:color="auto" w:fill="auto"/>
              <w:spacing w:after="0" w:line="278" w:lineRule="exact"/>
              <w:ind w:left="120"/>
              <w:rPr>
                <w:rFonts w:cs="Courier New"/>
              </w:rPr>
            </w:pPr>
            <w:r>
              <w:rPr>
                <w:rStyle w:val="11pt"/>
              </w:rPr>
              <w:t>за 1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cs="Courier New"/>
              </w:rPr>
            </w:pPr>
            <w:r>
              <w:rPr>
                <w:rStyle w:val="11pt3"/>
              </w:rPr>
              <w:t>Логинова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8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8" w:lineRule="exact"/>
              <w:ind w:left="120"/>
              <w:rPr>
                <w:rFonts w:cs="Courier New"/>
              </w:rPr>
            </w:pPr>
            <w:r>
              <w:rPr>
                <w:rStyle w:val="11pt"/>
              </w:rPr>
              <w:t>4.Представление в департамент финансов отчета о предоставленных отсрочках и рассрочках по налогам, кредитам, льгот по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8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Логинова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9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rFonts w:cs="Courier New"/>
              </w:rPr>
            </w:pPr>
            <w:r>
              <w:rPr>
                <w:rStyle w:val="11pt"/>
              </w:rPr>
              <w:t xml:space="preserve">5.Составление сводного кассового плана исполнения бюджета муниципального образования «Петушинский район» </w:t>
            </w:r>
            <w:proofErr w:type="gramStart"/>
            <w:r>
              <w:rPr>
                <w:rStyle w:val="11pt"/>
              </w:rPr>
              <w:t xml:space="preserve">( </w:t>
            </w:r>
            <w:proofErr w:type="gramEnd"/>
            <w:r>
              <w:rPr>
                <w:rStyle w:val="11pt"/>
              </w:rPr>
              <w:t>по администраторам)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Логинова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8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rFonts w:cs="Courier New"/>
              </w:rPr>
            </w:pPr>
            <w:r>
              <w:rPr>
                <w:rStyle w:val="11pt"/>
              </w:rPr>
              <w:t>6. Составление оперативного отчета по исполнению бюджета МО «Петушинский район» и консолидированного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8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ежемесячно к 5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cs="Courier New"/>
              </w:rPr>
            </w:pPr>
            <w:proofErr w:type="spellStart"/>
            <w:r>
              <w:rPr>
                <w:rStyle w:val="11pt"/>
              </w:rPr>
              <w:t>Щиголь</w:t>
            </w:r>
            <w:proofErr w:type="spellEnd"/>
            <w:r>
              <w:rPr>
                <w:rStyle w:val="11pt"/>
              </w:rPr>
              <w:t xml:space="preserve"> Л..</w:t>
            </w:r>
            <w:r>
              <w:rPr>
                <w:rStyle w:val="11pt"/>
                <w:lang w:val="en-US"/>
              </w:rPr>
              <w:t>K</w:t>
            </w:r>
            <w:r>
              <w:rPr>
                <w:rStyle w:val="11p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8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8" w:lineRule="exact"/>
              <w:ind w:left="120"/>
              <w:rPr>
                <w:rFonts w:cs="Courier New"/>
              </w:rPr>
            </w:pPr>
            <w:r>
              <w:rPr>
                <w:rStyle w:val="11pt"/>
              </w:rPr>
              <w:t>7. Составление акта сверки поступивших налогов и сборов в бюджет МО «Петушинский район» с данными УФК по Владимирской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ежемесячно 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cs="Courier New"/>
              </w:rPr>
            </w:pPr>
            <w:proofErr w:type="spellStart"/>
            <w:r>
              <w:rPr>
                <w:rStyle w:val="11pt"/>
              </w:rPr>
              <w:t>Щиголь</w:t>
            </w:r>
            <w:proofErr w:type="spellEnd"/>
            <w:r>
              <w:rPr>
                <w:rStyle w:val="11pt"/>
              </w:rPr>
              <w:t xml:space="preserve"> Л.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6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rFonts w:cs="Courier New"/>
              </w:rPr>
            </w:pPr>
            <w:r>
              <w:rPr>
                <w:rStyle w:val="11pt"/>
              </w:rPr>
              <w:t>8. Внесение изменений в план по доходам  по решениям Совета народных депутатов.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8" w:lineRule="exact"/>
              <w:jc w:val="center"/>
              <w:rPr>
                <w:rFonts w:cs="Courier New"/>
              </w:rPr>
            </w:pPr>
            <w:proofErr w:type="gramStart"/>
            <w:r>
              <w:rPr>
                <w:rStyle w:val="11pt"/>
              </w:rPr>
              <w:t>в</w:t>
            </w:r>
            <w:proofErr w:type="gramEnd"/>
            <w:r>
              <w:rPr>
                <w:rStyle w:val="11pt"/>
              </w:rPr>
              <w:t xml:space="preserve">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Работники</w:t>
            </w:r>
          </w:p>
          <w:p w:rsidR="00D71F81" w:rsidRDefault="00D71F81">
            <w:pPr>
              <w:pStyle w:val="4"/>
              <w:shd w:val="clear" w:color="auto" w:fill="auto"/>
              <w:spacing w:before="120" w:after="0" w:line="220" w:lineRule="exact"/>
              <w:ind w:left="140"/>
              <w:jc w:val="center"/>
              <w:rPr>
                <w:rFonts w:cs="Courier New"/>
              </w:rPr>
            </w:pPr>
            <w:r>
              <w:rPr>
                <w:rStyle w:val="11pt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8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rFonts w:cs="Courier New"/>
              </w:rPr>
            </w:pPr>
            <w:r>
              <w:rPr>
                <w:rStyle w:val="11pt"/>
              </w:rPr>
              <w:t>9. Подготовка материалов для рассмотрения Координационным Советом по работе с недоимщиками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Работники</w:t>
            </w:r>
          </w:p>
          <w:p w:rsidR="00D71F81" w:rsidRDefault="00D71F81">
            <w:pPr>
              <w:pStyle w:val="4"/>
              <w:shd w:val="clear" w:color="auto" w:fill="auto"/>
              <w:spacing w:before="120" w:after="0" w:line="220" w:lineRule="exact"/>
              <w:ind w:left="140"/>
              <w:jc w:val="center"/>
              <w:rPr>
                <w:rFonts w:cs="Courier New"/>
              </w:rPr>
            </w:pPr>
            <w:r>
              <w:rPr>
                <w:rStyle w:val="11pt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23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>10.Подготовка и представление в департамент финансов информации о результатах работы Координационного Совета по мобилизации доходов в бюджет МО «Петушинский район»,</w:t>
            </w:r>
          </w:p>
          <w:p w:rsidR="00D71F81" w:rsidRDefault="00D71F81">
            <w:pPr>
              <w:pStyle w:val="4"/>
              <w:shd w:val="clear" w:color="auto" w:fill="auto"/>
              <w:spacing w:after="0" w:line="220" w:lineRule="exact"/>
              <w:ind w:left="140"/>
              <w:rPr>
                <w:rStyle w:val="11pt"/>
              </w:rPr>
            </w:pPr>
            <w:r>
              <w:rPr>
                <w:rStyle w:val="11pt"/>
              </w:rPr>
              <w:t xml:space="preserve"> информац</w:t>
            </w:r>
            <w:proofErr w:type="gramStart"/>
            <w:r>
              <w:rPr>
                <w:rStyle w:val="11pt"/>
              </w:rPr>
              <w:t>ии о е</w:t>
            </w:r>
            <w:proofErr w:type="gramEnd"/>
            <w:r>
              <w:rPr>
                <w:rStyle w:val="11pt"/>
              </w:rPr>
              <w:t>жеквартальных мероприятиях (в  части  роста доходов);</w:t>
            </w:r>
          </w:p>
          <w:p w:rsidR="00D71F81" w:rsidRDefault="00D71F81">
            <w:pPr>
              <w:pStyle w:val="4"/>
              <w:shd w:val="clear" w:color="auto" w:fill="auto"/>
              <w:spacing w:after="0" w:line="220" w:lineRule="exact"/>
              <w:ind w:left="140"/>
              <w:rPr>
                <w:rFonts w:cs="Courier New"/>
              </w:rPr>
            </w:pPr>
            <w:r>
              <w:rPr>
                <w:rStyle w:val="11pt"/>
              </w:rPr>
              <w:t xml:space="preserve"> информации о поступлении  налоговых и  неналоговых доходов в муниципальный дорожный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Логинова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11. Работа по выявлению невыясненных налогов и сборов в МО «Петушинский район», подготовка уведомлений в УФК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Работники</w:t>
            </w:r>
          </w:p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9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12. Составление месячного отчета по исполнению бюджета МО «Петушинский район» и проверка предоставленных месячных отчетов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ежемесячно к 13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Логинова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7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13.Подготовка справки об исполнении доходной части бюджета МО «Петушинский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Щиголь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Л.К.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6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14. Подготовка необходимой документации для размещения на сайте финансового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Работники</w:t>
            </w:r>
          </w:p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7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lastRenderedPageBreak/>
              <w:t>15.В несение дополнений и изменений по кодам бюджетной классификации в программе СУФД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Работники</w:t>
            </w:r>
          </w:p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9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16. Проверка отчетов об исполнении бюджета (0503127) администратора доходов бюджета в части утверждения бюджетных назначений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Style w:val="11pt3"/>
              </w:rPr>
              <w:t>Щиголь</w:t>
            </w:r>
            <w:proofErr w:type="spellEnd"/>
            <w:r>
              <w:rPr>
                <w:rStyle w:val="11pt3"/>
              </w:rPr>
              <w:t xml:space="preserve"> Л.К.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7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17. Подготовка письменных ответов по запросам ДФБНП, контрольного комитета и других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Логинова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1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 xml:space="preserve">18. Представление в ДФБНП администрации Владимирской области информации о продаже муниципального имущества </w:t>
            </w:r>
            <w:r>
              <w:rPr>
                <w:rStyle w:val="11pt3"/>
              </w:rPr>
              <w:t xml:space="preserve">и </w:t>
            </w:r>
            <w:r>
              <w:rPr>
                <w:rStyle w:val="11pt"/>
              </w:rPr>
              <w:t xml:space="preserve">земельных участков, </w:t>
            </w:r>
            <w:r>
              <w:rPr>
                <w:rStyle w:val="11pt3"/>
              </w:rPr>
              <w:t xml:space="preserve">об </w:t>
            </w:r>
            <w:r>
              <w:rPr>
                <w:rStyle w:val="11pt"/>
              </w:rPr>
              <w:t xml:space="preserve">аренде земельных участков и </w:t>
            </w:r>
            <w:r>
              <w:rPr>
                <w:rStyle w:val="11pt3"/>
              </w:rPr>
              <w:t>помещений.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Style w:val="11pt"/>
              </w:rPr>
              <w:t>е</w:t>
            </w:r>
            <w:proofErr w:type="gramEnd"/>
            <w:r>
              <w:rPr>
                <w:rStyle w:val="11pt"/>
              </w:rPr>
              <w:t>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>Логинова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11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>19.Предоставление в ДФБНП  администрации Владимирской области  «дорожной карты» по обеспечению роста собираемости налога на доходы физических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ежеквартально до 15 числа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Логинова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11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>20. Предоставление в ДФБНП администрации Владимирской области отчета по реализации «дорожной карты» по оценке эффективности предоставленных налоговых льгот за 2017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н</w:t>
            </w:r>
            <w:proofErr w:type="gramEnd"/>
            <w:r>
              <w:rPr>
                <w:rStyle w:val="11pt"/>
              </w:rPr>
              <w:t>е позднее 15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Логинова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71F81" w:rsidTr="00D71F81">
        <w:trPr>
          <w:trHeight w:hRule="exact" w:val="1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 xml:space="preserve">21.  </w:t>
            </w:r>
            <w:proofErr w:type="gramStart"/>
            <w:r>
              <w:rPr>
                <w:rStyle w:val="11pt"/>
              </w:rPr>
              <w:t>Контроль за</w:t>
            </w:r>
            <w:proofErr w:type="gramEnd"/>
            <w:r>
              <w:rPr>
                <w:rStyle w:val="11pt"/>
              </w:rPr>
              <w:t xml:space="preserve"> МО поселений в части </w:t>
            </w:r>
          </w:p>
          <w:p w:rsidR="00D71F81" w:rsidRDefault="00D71F81">
            <w:pPr>
              <w:pStyle w:val="4"/>
              <w:shd w:val="clear" w:color="auto" w:fill="auto"/>
              <w:spacing w:after="0" w:line="274" w:lineRule="exact"/>
              <w:ind w:left="120"/>
            </w:pPr>
            <w:r>
              <w:rPr>
                <w:rStyle w:val="11pt"/>
              </w:rPr>
              <w:t>предоставления информации  о проделанной работе по выполнению мероприятий, предусмотренных «дорожными картами». Подготовка и предоставление в ДФБНП сводной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Style w:val="11pt"/>
              </w:rPr>
              <w:t>е</w:t>
            </w:r>
            <w:proofErr w:type="gramEnd"/>
            <w:r>
              <w:rPr>
                <w:rStyle w:val="11pt"/>
              </w:rPr>
              <w:t>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F81" w:rsidRDefault="00D71F81">
            <w:pPr>
              <w:pStyle w:val="4"/>
              <w:shd w:val="clear" w:color="auto" w:fill="auto"/>
              <w:spacing w:after="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 xml:space="preserve">Логинова Л.В.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81" w:rsidRDefault="00D71F81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9F1896" w:rsidRDefault="009F1896" w:rsidP="00BA6CD4">
      <w:pPr>
        <w:rPr>
          <w:b/>
          <w:sz w:val="28"/>
          <w:szCs w:val="28"/>
        </w:rPr>
      </w:pPr>
    </w:p>
    <w:p w:rsidR="00884465" w:rsidRDefault="00884465" w:rsidP="00BA6CD4">
      <w:pPr>
        <w:rPr>
          <w:b/>
          <w:sz w:val="28"/>
          <w:szCs w:val="28"/>
        </w:rPr>
      </w:pPr>
    </w:p>
    <w:p w:rsidR="00F60A6A" w:rsidRDefault="00F60A6A" w:rsidP="00BA6CD4">
      <w:pPr>
        <w:rPr>
          <w:b/>
          <w:sz w:val="28"/>
          <w:szCs w:val="28"/>
        </w:rPr>
      </w:pPr>
    </w:p>
    <w:p w:rsidR="00F60A6A" w:rsidRDefault="00F60A6A" w:rsidP="00BA6CD4">
      <w:pPr>
        <w:rPr>
          <w:b/>
          <w:sz w:val="28"/>
          <w:szCs w:val="28"/>
        </w:rPr>
      </w:pPr>
    </w:p>
    <w:p w:rsidR="00884465" w:rsidRPr="00F60A6A" w:rsidRDefault="00F60A6A" w:rsidP="00BA6C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4465">
        <w:rPr>
          <w:b/>
          <w:sz w:val="28"/>
          <w:szCs w:val="28"/>
        </w:rPr>
        <w:t xml:space="preserve">  </w:t>
      </w:r>
      <w:r w:rsidR="00884465" w:rsidRPr="00F60A6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финансового</w:t>
      </w:r>
      <w:r w:rsidR="00884465" w:rsidRPr="00F60A6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884465" w:rsidRPr="00F60A6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="00884465" w:rsidRPr="00F60A6A">
        <w:rPr>
          <w:sz w:val="28"/>
          <w:szCs w:val="28"/>
        </w:rPr>
        <w:t xml:space="preserve">    </w:t>
      </w:r>
      <w:r>
        <w:rPr>
          <w:sz w:val="28"/>
          <w:szCs w:val="28"/>
        </w:rPr>
        <w:t>Л.А.</w:t>
      </w:r>
      <w:r w:rsidR="00884465" w:rsidRPr="00F60A6A">
        <w:rPr>
          <w:sz w:val="28"/>
          <w:szCs w:val="28"/>
        </w:rPr>
        <w:t xml:space="preserve"> Дмитриева </w:t>
      </w:r>
    </w:p>
    <w:sectPr w:rsidR="00884465" w:rsidRPr="00F60A6A" w:rsidSect="00A733E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B1"/>
    <w:rsid w:val="00005578"/>
    <w:rsid w:val="000266FC"/>
    <w:rsid w:val="00027039"/>
    <w:rsid w:val="00066902"/>
    <w:rsid w:val="000D372B"/>
    <w:rsid w:val="000D68BD"/>
    <w:rsid w:val="00117B1A"/>
    <w:rsid w:val="00123607"/>
    <w:rsid w:val="00124550"/>
    <w:rsid w:val="00144E92"/>
    <w:rsid w:val="001A0969"/>
    <w:rsid w:val="001B2679"/>
    <w:rsid w:val="002C43E3"/>
    <w:rsid w:val="002C5883"/>
    <w:rsid w:val="00305E53"/>
    <w:rsid w:val="003421E9"/>
    <w:rsid w:val="00387CCD"/>
    <w:rsid w:val="004E0816"/>
    <w:rsid w:val="004E1D34"/>
    <w:rsid w:val="004F057F"/>
    <w:rsid w:val="005703D4"/>
    <w:rsid w:val="005738FB"/>
    <w:rsid w:val="005A1855"/>
    <w:rsid w:val="005B2073"/>
    <w:rsid w:val="006A3AC3"/>
    <w:rsid w:val="006D70BE"/>
    <w:rsid w:val="006E6C15"/>
    <w:rsid w:val="007614CC"/>
    <w:rsid w:val="007C4A61"/>
    <w:rsid w:val="007D1140"/>
    <w:rsid w:val="007F2DB5"/>
    <w:rsid w:val="007F5952"/>
    <w:rsid w:val="008154A5"/>
    <w:rsid w:val="00884465"/>
    <w:rsid w:val="008C44DF"/>
    <w:rsid w:val="008C55E8"/>
    <w:rsid w:val="008F5751"/>
    <w:rsid w:val="00914162"/>
    <w:rsid w:val="00941A76"/>
    <w:rsid w:val="0099260E"/>
    <w:rsid w:val="009F1896"/>
    <w:rsid w:val="00A34D8A"/>
    <w:rsid w:val="00A733E8"/>
    <w:rsid w:val="00A958F6"/>
    <w:rsid w:val="00B216D9"/>
    <w:rsid w:val="00B21F1C"/>
    <w:rsid w:val="00B72D0A"/>
    <w:rsid w:val="00BA6CD4"/>
    <w:rsid w:val="00BF1CD7"/>
    <w:rsid w:val="00C50311"/>
    <w:rsid w:val="00C568CC"/>
    <w:rsid w:val="00C61E03"/>
    <w:rsid w:val="00CE3696"/>
    <w:rsid w:val="00D45D8C"/>
    <w:rsid w:val="00D71F81"/>
    <w:rsid w:val="00DA3260"/>
    <w:rsid w:val="00DE2C3D"/>
    <w:rsid w:val="00DF4791"/>
    <w:rsid w:val="00E0190A"/>
    <w:rsid w:val="00E34F1C"/>
    <w:rsid w:val="00E43973"/>
    <w:rsid w:val="00E87BDC"/>
    <w:rsid w:val="00EB15B1"/>
    <w:rsid w:val="00F156B4"/>
    <w:rsid w:val="00F35A61"/>
    <w:rsid w:val="00F60A6A"/>
    <w:rsid w:val="00FC258A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F156B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F156B4"/>
    <w:pPr>
      <w:widowControl w:val="0"/>
      <w:shd w:val="clear" w:color="auto" w:fill="FFFFFF"/>
      <w:spacing w:after="120" w:line="485" w:lineRule="exact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Подпись к таблице_"/>
    <w:basedOn w:val="a0"/>
    <w:link w:val="1"/>
    <w:uiPriority w:val="99"/>
    <w:locked/>
    <w:rsid w:val="00F156B4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F156B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11pt">
    <w:name w:val="Основной текст + 11 pt"/>
    <w:basedOn w:val="a3"/>
    <w:uiPriority w:val="99"/>
    <w:rsid w:val="00F156B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4">
    <w:name w:val="Основной текст + 11 pt4"/>
    <w:aliases w:val="Полужирный"/>
    <w:basedOn w:val="a3"/>
    <w:uiPriority w:val="99"/>
    <w:rsid w:val="00F156B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3">
    <w:name w:val="Основной текст + 11 pt3"/>
    <w:basedOn w:val="a3"/>
    <w:uiPriority w:val="99"/>
    <w:rsid w:val="00F156B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5">
    <w:name w:val="Подпись к таблице"/>
    <w:basedOn w:val="a4"/>
    <w:uiPriority w:val="99"/>
    <w:rsid w:val="00F156B4"/>
    <w:rPr>
      <w:color w:val="000000"/>
      <w:spacing w:val="0"/>
      <w:w w:val="100"/>
      <w:position w:val="0"/>
    </w:rPr>
  </w:style>
  <w:style w:type="paragraph" w:styleId="a6">
    <w:name w:val="Balloon Text"/>
    <w:basedOn w:val="a"/>
    <w:link w:val="a7"/>
    <w:uiPriority w:val="99"/>
    <w:semiHidden/>
    <w:unhideWhenUsed/>
    <w:rsid w:val="00BA6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C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EABC-AD43-485D-BF1E-E6D3D335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Васина</cp:lastModifiedBy>
  <cp:revision>22</cp:revision>
  <cp:lastPrinted>2018-03-26T08:04:00Z</cp:lastPrinted>
  <dcterms:created xsi:type="dcterms:W3CDTF">2018-03-21T09:15:00Z</dcterms:created>
  <dcterms:modified xsi:type="dcterms:W3CDTF">2018-03-26T08:04:00Z</dcterms:modified>
</cp:coreProperties>
</file>